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4DD5" w:rsidRDefault="00714DD5" w:rsidP="00714DD5">
      <w:pPr>
        <w:jc w:val="center"/>
      </w:pPr>
      <w:r>
        <w:t>President’s Report 2011</w:t>
      </w:r>
    </w:p>
    <w:p w:rsidR="00714DD5" w:rsidRDefault="00714DD5" w:rsidP="00714DD5">
      <w:pPr>
        <w:jc w:val="center"/>
      </w:pPr>
      <w:r>
        <w:t>March 20</w:t>
      </w:r>
      <w:r w:rsidRPr="00714DD5">
        <w:rPr>
          <w:vertAlign w:val="superscript"/>
        </w:rPr>
        <w:t>th</w:t>
      </w:r>
      <w:r>
        <w:t>, 2012</w:t>
      </w:r>
    </w:p>
    <w:p w:rsidR="00DA0D15" w:rsidRDefault="00714DD5" w:rsidP="00DA0D15">
      <w:pPr>
        <w:pStyle w:val="ListParagraph"/>
        <w:numPr>
          <w:ilvl w:val="0"/>
          <w:numId w:val="1"/>
        </w:numPr>
      </w:pPr>
      <w:r>
        <w:t>A</w:t>
      </w:r>
      <w:r w:rsidR="00DA0D15">
        <w:t xml:space="preserve">d </w:t>
      </w:r>
      <w:r w:rsidR="007A4720">
        <w:t xml:space="preserve">in support of the </w:t>
      </w:r>
      <w:r w:rsidR="00DA0D15">
        <w:t>referendum</w:t>
      </w:r>
      <w:r w:rsidR="007A4720">
        <w:t xml:space="preserve"> was paled in the Mayneliner</w:t>
      </w:r>
    </w:p>
    <w:p w:rsidR="00DA0D15" w:rsidRDefault="00177A1F" w:rsidP="00DA0D15">
      <w:pPr>
        <w:pStyle w:val="ListParagraph"/>
        <w:numPr>
          <w:ilvl w:val="0"/>
          <w:numId w:val="1"/>
        </w:numPr>
      </w:pPr>
      <w:r>
        <w:t>Benevolent</w:t>
      </w:r>
      <w:r w:rsidR="00DA0D15">
        <w:t xml:space="preserve"> fund guidelines</w:t>
      </w:r>
      <w:r w:rsidR="007A4720">
        <w:t xml:space="preserve"> were drafted.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Membership in VFFAofBC, also membership in their benevolent fund</w:t>
      </w:r>
      <w:r w:rsidR="007A4720">
        <w:t xml:space="preserve"> was initiated.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Decision not to pursue a Calendar for 2012.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Re-registration of Charitable Society</w:t>
      </w:r>
      <w:r w:rsidR="007A4720">
        <w:t xml:space="preserve"> due to lapse of Society registration with province of BC.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Decision to donate proceeds of 2011 Calendar fundraising to R</w:t>
      </w:r>
      <w:r w:rsidR="00177A1F">
        <w:t>oyal Jubilee Hospital Burn Unit</w:t>
      </w:r>
      <w:r>
        <w:t xml:space="preserve">. Raised </w:t>
      </w:r>
      <w:r w:rsidR="00177A1F">
        <w:t>$918.61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Foundation grant access key. No decision was made regarding the expe</w:t>
      </w:r>
      <w:r w:rsidR="00177A1F">
        <w:t>n</w:t>
      </w:r>
      <w:r>
        <w:t xml:space="preserve">diture of 7200.00 to purchase the access key. The </w:t>
      </w:r>
      <w:r w:rsidR="007A4720">
        <w:t>Mayne Island Improvement District (</w:t>
      </w:r>
      <w:r>
        <w:t>MIID</w:t>
      </w:r>
      <w:r w:rsidR="007A4720">
        <w:t>)</w:t>
      </w:r>
      <w:r>
        <w:t xml:space="preserve"> were made aware of our ability to fundraise for the new hall. No action was taken.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Decision to donate 1250.00 to Pender Island firefighter boot camp to sponsor one youth.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>The chief requested the use of the Rec Hall for work experience firefighters, approved.</w:t>
      </w:r>
    </w:p>
    <w:p w:rsidR="00DA0D15" w:rsidRDefault="00DA0D15" w:rsidP="00DA0D15">
      <w:pPr>
        <w:pStyle w:val="ListParagraph"/>
        <w:numPr>
          <w:ilvl w:val="0"/>
          <w:numId w:val="1"/>
        </w:numPr>
      </w:pPr>
      <w:r>
        <w:t xml:space="preserve">Notified the membership of our automatic coverage for 3,000.00 life Insurance </w:t>
      </w:r>
      <w:r w:rsidR="008858DE">
        <w:t xml:space="preserve">policies </w:t>
      </w:r>
      <w:r>
        <w:t>through VFFA of BC. This</w:t>
      </w:r>
      <w:r w:rsidR="008858DE">
        <w:t xml:space="preserve"> benefit</w:t>
      </w:r>
      <w:r>
        <w:t xml:space="preserve"> is </w:t>
      </w:r>
      <w:r w:rsidR="00714DD5">
        <w:t xml:space="preserve">be </w:t>
      </w:r>
      <w:r>
        <w:t>administered by the Fire Chief.</w:t>
      </w:r>
    </w:p>
    <w:p w:rsidR="00177A1F" w:rsidRDefault="00177A1F" w:rsidP="00DA0D15">
      <w:pPr>
        <w:pStyle w:val="ListParagraph"/>
        <w:numPr>
          <w:ilvl w:val="0"/>
          <w:numId w:val="1"/>
        </w:numPr>
      </w:pPr>
      <w:r>
        <w:t xml:space="preserve">Mothers Day </w:t>
      </w:r>
      <w:r w:rsidR="007A4720">
        <w:t xml:space="preserve">Pancake Breakfast </w:t>
      </w:r>
      <w:r>
        <w:t>was organized.</w:t>
      </w:r>
    </w:p>
    <w:p w:rsidR="00177A1F" w:rsidRDefault="00177A1F" w:rsidP="00DA0D15">
      <w:pPr>
        <w:pStyle w:val="ListParagraph"/>
        <w:numPr>
          <w:ilvl w:val="0"/>
          <w:numId w:val="1"/>
        </w:numPr>
      </w:pPr>
      <w:r>
        <w:t>Meet and Greet the directors of the MIID was organized.</w:t>
      </w:r>
    </w:p>
    <w:p w:rsidR="00177A1F" w:rsidRDefault="00177A1F" w:rsidP="00DA0D15">
      <w:pPr>
        <w:pStyle w:val="ListParagraph"/>
        <w:numPr>
          <w:ilvl w:val="0"/>
          <w:numId w:val="1"/>
        </w:numPr>
      </w:pPr>
      <w:r>
        <w:t xml:space="preserve">MIID engaged an independent consultant to review the operations mandate and budget. </w:t>
      </w:r>
    </w:p>
    <w:p w:rsidR="008858DE" w:rsidRDefault="008858DE" w:rsidP="00DA0D15">
      <w:pPr>
        <w:pStyle w:val="ListParagraph"/>
        <w:numPr>
          <w:ilvl w:val="0"/>
          <w:numId w:val="1"/>
        </w:numPr>
      </w:pPr>
      <w:r>
        <w:t>We communicated to the board that we would support any plan for the new hall, which meets the identified needs of this Fire Department.</w:t>
      </w:r>
    </w:p>
    <w:p w:rsidR="008858DE" w:rsidRDefault="008858DE" w:rsidP="00DA0D15">
      <w:pPr>
        <w:pStyle w:val="ListParagraph"/>
        <w:numPr>
          <w:ilvl w:val="0"/>
          <w:numId w:val="1"/>
        </w:numPr>
      </w:pPr>
      <w:r>
        <w:t>A motion was passed that relevant OG’s be incorporated into our weekly training program.</w:t>
      </w:r>
    </w:p>
    <w:p w:rsidR="008858DE" w:rsidRDefault="008858DE" w:rsidP="00DA0D15">
      <w:pPr>
        <w:pStyle w:val="ListParagraph"/>
        <w:numPr>
          <w:ilvl w:val="0"/>
          <w:numId w:val="1"/>
        </w:numPr>
      </w:pPr>
      <w:r>
        <w:t>Tracey DeRousie was accepted as our liaison director</w:t>
      </w:r>
      <w:r w:rsidR="007A4720">
        <w:t xml:space="preserve"> for the MIID</w:t>
      </w:r>
      <w:r>
        <w:t>.</w:t>
      </w:r>
    </w:p>
    <w:p w:rsidR="008858DE" w:rsidRDefault="008858DE" w:rsidP="00DA0D15">
      <w:pPr>
        <w:pStyle w:val="ListParagraph"/>
        <w:numPr>
          <w:ilvl w:val="0"/>
          <w:numId w:val="1"/>
        </w:numPr>
      </w:pPr>
      <w:r>
        <w:t>A letter was drafted for the MIID regarding David Maude’s proposal for the new hall. Again our willingness to work with the board of the improvement district on fundraising was stressed.</w:t>
      </w:r>
    </w:p>
    <w:p w:rsidR="008858DE" w:rsidRDefault="008858DE" w:rsidP="00DA0D15">
      <w:pPr>
        <w:pStyle w:val="ListParagraph"/>
        <w:numPr>
          <w:ilvl w:val="0"/>
          <w:numId w:val="1"/>
        </w:numPr>
      </w:pPr>
      <w:r>
        <w:t xml:space="preserve">A fundraiser was organized for </w:t>
      </w:r>
      <w:r w:rsidR="007A4720">
        <w:t xml:space="preserve">a former member of the MIFD </w:t>
      </w:r>
      <w:r>
        <w:t xml:space="preserve">and family. </w:t>
      </w:r>
    </w:p>
    <w:p w:rsidR="008858DE" w:rsidRDefault="008858DE" w:rsidP="00DA0D15">
      <w:pPr>
        <w:pStyle w:val="ListParagraph"/>
        <w:numPr>
          <w:ilvl w:val="0"/>
          <w:numId w:val="1"/>
        </w:numPr>
      </w:pPr>
      <w:r>
        <w:t>We volunteered at the Church Fair</w:t>
      </w:r>
    </w:p>
    <w:p w:rsidR="009C7704" w:rsidRDefault="009C7704" w:rsidP="00DA0D15">
      <w:pPr>
        <w:pStyle w:val="ListParagraph"/>
        <w:numPr>
          <w:ilvl w:val="0"/>
          <w:numId w:val="1"/>
        </w:numPr>
      </w:pPr>
      <w:r>
        <w:t>Fall Fair. Per organized a corn roast. Raised 140.00</w:t>
      </w:r>
    </w:p>
    <w:p w:rsidR="009C7704" w:rsidRDefault="009C7704" w:rsidP="00DA0D15">
      <w:pPr>
        <w:pStyle w:val="ListParagraph"/>
        <w:numPr>
          <w:ilvl w:val="0"/>
          <w:numId w:val="1"/>
        </w:numPr>
      </w:pPr>
      <w:r>
        <w:t>Fall Fair: Kyle organized a float for the parade to highlight the use of the Auto extrication equipment</w:t>
      </w:r>
    </w:p>
    <w:p w:rsidR="009C7704" w:rsidRDefault="009C7704" w:rsidP="00DA0D15">
      <w:pPr>
        <w:pStyle w:val="ListParagraph"/>
        <w:numPr>
          <w:ilvl w:val="0"/>
          <w:numId w:val="1"/>
        </w:numPr>
      </w:pPr>
      <w:r>
        <w:t>. Requested the use of the Command Vehicle to tow the trailer with the cut open car.</w:t>
      </w:r>
      <w:r w:rsidR="008858DE">
        <w:t xml:space="preserve"> </w:t>
      </w:r>
    </w:p>
    <w:p w:rsidR="009C7704" w:rsidRDefault="009C7704" w:rsidP="00DA0D15">
      <w:pPr>
        <w:pStyle w:val="ListParagraph"/>
        <w:numPr>
          <w:ilvl w:val="0"/>
          <w:numId w:val="1"/>
        </w:numPr>
      </w:pPr>
      <w:r>
        <w:t xml:space="preserve">Amanda organized flowers for </w:t>
      </w:r>
      <w:r w:rsidR="007A4720">
        <w:t>3 members of the community</w:t>
      </w:r>
    </w:p>
    <w:p w:rsidR="00872ACF" w:rsidRDefault="00872ACF" w:rsidP="00DA0D15">
      <w:pPr>
        <w:pStyle w:val="ListParagraph"/>
        <w:numPr>
          <w:ilvl w:val="0"/>
          <w:numId w:val="1"/>
        </w:numPr>
      </w:pPr>
      <w:r>
        <w:t>No Calendar for 2011. No baby pictures. If we go ahead with a calendar for 2013, it should have firefighter at work in the community.</w:t>
      </w:r>
    </w:p>
    <w:p w:rsidR="00872ACF" w:rsidRDefault="00872ACF" w:rsidP="00872ACF">
      <w:pPr>
        <w:pStyle w:val="ListParagraph"/>
        <w:numPr>
          <w:ilvl w:val="0"/>
          <w:numId w:val="1"/>
        </w:numPr>
      </w:pPr>
      <w:r>
        <w:t>We requested in writing to the Improvement district, all engineering, seismic, and structural reports on the fire hall, as well as Work Safe BC reports. We also requested a copy of the MIID letters Patent specifying their legal responsibilities regarding operations and our safety, and a copy of the consultants report. Received.</w:t>
      </w:r>
    </w:p>
    <w:p w:rsidR="00872ACF" w:rsidRDefault="00872ACF" w:rsidP="00872ACF">
      <w:pPr>
        <w:pStyle w:val="ListParagraph"/>
        <w:numPr>
          <w:ilvl w:val="0"/>
          <w:numId w:val="1"/>
        </w:numPr>
      </w:pPr>
      <w:r>
        <w:t>Decided to invite PAC to participate with us at next years Fall Fair.</w:t>
      </w:r>
    </w:p>
    <w:p w:rsidR="00714DD5" w:rsidRDefault="00872ACF" w:rsidP="00872ACF">
      <w:pPr>
        <w:pStyle w:val="ListParagraph"/>
        <w:numPr>
          <w:ilvl w:val="0"/>
          <w:numId w:val="1"/>
        </w:numPr>
      </w:pPr>
      <w:r>
        <w:t xml:space="preserve">Halloween was organized again this year. </w:t>
      </w:r>
    </w:p>
    <w:p w:rsidR="00714DD5" w:rsidRDefault="00714DD5" w:rsidP="00872ACF">
      <w:pPr>
        <w:pStyle w:val="ListParagraph"/>
        <w:numPr>
          <w:ilvl w:val="0"/>
          <w:numId w:val="1"/>
        </w:numPr>
      </w:pPr>
      <w:r>
        <w:t>We agreed to purchase 200.00 worth of smoke detectors for distribution at Halloween. Approved but not acted upon.</w:t>
      </w:r>
    </w:p>
    <w:p w:rsidR="00714DD5" w:rsidRDefault="00714DD5" w:rsidP="00872ACF">
      <w:pPr>
        <w:pStyle w:val="ListParagraph"/>
        <w:numPr>
          <w:ilvl w:val="0"/>
          <w:numId w:val="1"/>
        </w:numPr>
      </w:pPr>
      <w:r>
        <w:t xml:space="preserve">The opportunity was made for firefighters to meet with the consultant </w:t>
      </w:r>
      <w:r w:rsidR="007A4720">
        <w:t xml:space="preserve"> for the new hall </w:t>
      </w:r>
      <w:r>
        <w:t>before the report was presented to the community.</w:t>
      </w:r>
    </w:p>
    <w:p w:rsidR="00714DD5" w:rsidRDefault="00714DD5" w:rsidP="00872ACF">
      <w:pPr>
        <w:pStyle w:val="ListParagraph"/>
        <w:numPr>
          <w:ilvl w:val="0"/>
          <w:numId w:val="1"/>
        </w:numPr>
      </w:pPr>
      <w:r>
        <w:t>Our dental and extended health provider was changed to Greenshields.</w:t>
      </w:r>
    </w:p>
    <w:p w:rsidR="00714DD5" w:rsidRDefault="00714DD5" w:rsidP="00872ACF">
      <w:pPr>
        <w:pStyle w:val="ListParagraph"/>
        <w:numPr>
          <w:ilvl w:val="0"/>
          <w:numId w:val="1"/>
        </w:numPr>
      </w:pPr>
      <w:r>
        <w:t>The question was raised as to why our Rec Hall was given to the Improvement District. Bill to investigate.</w:t>
      </w:r>
    </w:p>
    <w:p w:rsidR="00714DD5" w:rsidRDefault="00714DD5" w:rsidP="00872ACF">
      <w:pPr>
        <w:pStyle w:val="ListParagraph"/>
        <w:numPr>
          <w:ilvl w:val="0"/>
          <w:numId w:val="1"/>
        </w:numPr>
      </w:pPr>
      <w:r>
        <w:t>Succession Planning on the board was raised as an issue. Tabled.</w:t>
      </w:r>
    </w:p>
    <w:p w:rsidR="00DA0D15" w:rsidRDefault="00714DD5" w:rsidP="00872ACF">
      <w:pPr>
        <w:pStyle w:val="ListParagraph"/>
        <w:numPr>
          <w:ilvl w:val="0"/>
          <w:numId w:val="1"/>
        </w:numPr>
      </w:pPr>
      <w:r>
        <w:t>Chili Cook-off. The Association agreed to sponsor two teams of firefighters for the PAC chili cook-off/fundraiser.</w:t>
      </w:r>
    </w:p>
    <w:sectPr w:rsidR="00DA0D15" w:rsidSect="00DA0D1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F00B6"/>
    <w:multiLevelType w:val="hybridMultilevel"/>
    <w:tmpl w:val="EAD8E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D37"/>
    <w:multiLevelType w:val="hybridMultilevel"/>
    <w:tmpl w:val="64322A1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0DD9"/>
    <w:multiLevelType w:val="hybridMultilevel"/>
    <w:tmpl w:val="E470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259F"/>
    <w:multiLevelType w:val="hybridMultilevel"/>
    <w:tmpl w:val="EC20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0D15"/>
    <w:rsid w:val="00177A1F"/>
    <w:rsid w:val="00714DD5"/>
    <w:rsid w:val="007A4720"/>
    <w:rsid w:val="00872ACF"/>
    <w:rsid w:val="008858DE"/>
    <w:rsid w:val="009C7704"/>
    <w:rsid w:val="00B17A15"/>
    <w:rsid w:val="00DA0D15"/>
    <w:rsid w:val="00E93D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2722</Characters>
  <Application>Microsoft Word 12.0.0</Application>
  <DocSecurity>0</DocSecurity>
  <Lines>22</Lines>
  <Paragraphs>5</Paragraphs>
  <ScaleCrop>false</ScaleCrop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Jamieson</dc:creator>
  <cp:keywords/>
  <cp:lastModifiedBy>Bill Jamieson</cp:lastModifiedBy>
  <cp:revision>2</cp:revision>
  <cp:lastPrinted>2012-03-20T20:12:00Z</cp:lastPrinted>
  <dcterms:created xsi:type="dcterms:W3CDTF">2015-02-11T07:41:00Z</dcterms:created>
  <dcterms:modified xsi:type="dcterms:W3CDTF">2015-02-11T07:41:00Z</dcterms:modified>
</cp:coreProperties>
</file>